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COMANDĂ DE ACHIZIȚIE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comandă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comenzii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livrare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Furnizor: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