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Projeto / nome e número da obra: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Morada do estaleiro / obra: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da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Contrato / número do orçamento: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N.º do auto de medição / período de faturação: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de alvará (IMPIC):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