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Kjøretøy (årsmodell / merke / modell / farge):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Registreringsnummer: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Hentested / hendelsessted: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Leveringssted / verksted / oppbevaring: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Politi / forsikring / saksnummer: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