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van het evenement: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Locatie van het evenement: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Aantal gasten: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bediening: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evenement: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