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Sebab eksport: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tempat dinamakan: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Exporter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cukai pengimport / consignee: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B/L, AWB, atau tracking / pesanan: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