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Vehículo (año / marca / modelo / color):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Placas / estado: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Lugar de arrastre / recolección: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Destino / taller / pensión: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Folio de autorización / aseguradora / autoridad: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