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Paciento ID / kortelės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Paciento gimimo 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Licencijos numeris (VASPVT):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Draudikas / draudimo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Diagnozės kodas(-ai) (TLK-10, neprivaloma):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