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施工場所: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機器情報（メーカー／型式／製造番号）: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作業種別（設置／修理／点検／緊急対応）: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技術者 / 冷媒フロン類取扱技術者・第一種フロン類充填回収業者登録番号: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充填・回収した冷媒（種類と量）: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