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Indirizzo di intervento: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Data/periodo di intervento: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Frequenza / tipo di pulizia: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Contratto / riferimento commessa: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Prodotti forniti da: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