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Ingatlan / munkavégzés címe: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Tető típusa és anyaga: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Tetőfelület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Kivitelezői regisztrációs szám (MKIK névjegyzék):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Garancia (anyag és kivitelezés):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