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ακινήτου / κήπου: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ή περίοδος υπηρεσίας: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υπηρεσίας και συχνότητα: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Προσφορά / σύμβαση / παραγγελία: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Κατά προσέγγιση επιφάνεια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