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du devis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Valable jusqu’au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