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Kuvauspäivä(t):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Kuvauspaikka: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Paketti / kuvaustyyppi: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Toimitettavat: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Käyttöoikeudet / lisenssi: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