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aadress / objekti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Seade (mark / mudel / seerianumber):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liik: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Tehnik / F-gaasi pädevustunnistus (Kutsekoda / Keskkonnaamet):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Lisatud külmaaine (tüüp ja kogus):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