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konsultatsiooni viide: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Tellimuse number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periood: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Tasu alus: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Vastutav konsultant: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