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Årsag til eksport: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angivet sted: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Eksportørens EORI-nummer: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Forfaldsdato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Importørens EORI/moms-/skattenummer: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Fragtbrev / tracking / ordrenr.: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Faktureres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Betalingsoplysninger: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