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Έργο / όνομα και αριθμός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εργοταξίου: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Σύμβαση / προσφορά / παραγγελία: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Στάδιο εργασιών / περίοδος τιμολόγησης: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εγγραφής εργολάβου (Μητρώο Εργοληπτών):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