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Mietobjekt / 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Mietzeitraum —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Mietzeitraum —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Mietvertrag /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Zahlungseingang (Datum):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