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(year / make / model / color):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registration: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Pickup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Drop-off / destination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Case / reference no.: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