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Дело / преписка номер: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Предмет / относно: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Отговорен адвокат: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Адвокатски регистър / номер: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фактуриране: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