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Beratungsreferenz: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Bestellnummer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Berater: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