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Fahrgestel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nummer / Reparaturauftra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